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36"/>
        <w:gridCol w:w="10247"/>
        <w:gridCol w:w="1280"/>
        <w:gridCol w:w="1280"/>
      </w:tblGrid>
      <w:tr w:rsidR="003B2D62" w:rsidRPr="003B2D62" w14:paraId="51902EF3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78C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5C90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B3EF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DC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AC4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41832D13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B80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0492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0B1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3D3A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C0CC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54CE054B" w14:textId="77777777" w:rsidTr="00CF7B29">
        <w:trPr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902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AA0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94C6" w14:textId="26C173B5" w:rsid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Priemerné Ekonomicky oprávnené náklady (</w:t>
            </w:r>
            <w:r w:rsidR="00CF7B2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P</w:t>
            </w: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EON) za rok 2023</w:t>
            </w:r>
          </w:p>
          <w:p w14:paraId="66D4A263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93A0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049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2F753DE2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72F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E737" w14:textId="422A458F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v štruktúre podľa § 72 odsek  20 písmeno a) zákona č. 448/2008 </w:t>
            </w:r>
            <w:proofErr w:type="spellStart"/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Z.z</w:t>
            </w:r>
            <w:proofErr w:type="spellEnd"/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0D9D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F169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11B5AA4F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E0C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F7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4352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47E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BB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460787DD" w14:textId="77777777" w:rsidTr="00CF7B29">
        <w:trPr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EDE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EE8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655" w14:textId="4BBAEB51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 xml:space="preserve">MESTO  SPIŠSKÁ  BELÁ, PETZVALOVA 272/18, 059 01 SPIŠSKÁ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B</w:t>
            </w: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  <w:t>ELÁ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BB81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3FA6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477344FE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0AD8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6F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BBD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01C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62D5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11BDD24F" w14:textId="77777777" w:rsidTr="00CF7B29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648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21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0B9" w14:textId="68D06A8E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Zariadenie opatrovateľskej služby,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Popradsk</w:t>
            </w: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á 1006/11, 059 01  Spišská Belá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206C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8269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65C85CA4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436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858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1CF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3DE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AB6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2DD47EC0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1B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305A5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4575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Názov položky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0C19463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6F9C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0AA66B9D" w14:textId="77777777" w:rsidTr="00CF7B2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5B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E346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a)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9F38" w14:textId="60F8467B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mzdy, platy a ostatné osobné vyrovnania vo výške, ktorá zodpovedá výške platu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 ostatných osobných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FE5CFF5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1134,87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AEB7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329E69E3" w14:textId="77777777" w:rsidTr="00CF7B2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244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C75A3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DBFD" w14:textId="42A885E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vyrovnaní podľa osobitného predpisu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B69305B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FCC8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5715F073" w14:textId="77777777" w:rsidTr="00CF7B29">
        <w:trPr>
          <w:trHeight w:val="2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EC28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60F7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b)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EAE7" w14:textId="3F6D5C5A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poistné na verejné zdravotné poistenie, poistné na sociálne poistenie a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povinné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príspevky na starobné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284848D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415,75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C688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1B0F04F2" w14:textId="77777777" w:rsidTr="00CF7B29">
        <w:trPr>
          <w:trHeight w:val="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F98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0549EC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1C950" w14:textId="3C7EB9CC" w:rsidR="003B2D62" w:rsidRPr="003B2D62" w:rsidRDefault="00CF7B29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dôchodkové poistenie platené zamestnávateľom v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rozsahu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určenom podľa písmena 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1C4CF17" w14:textId="071E730C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74B5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6AAB3903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6C7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75EB31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c)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7CDB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tuzemské cestovné náhrady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6DED765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EA8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0062D119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1AF4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91EDF1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d)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1EE39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výdavky na energie, vodu a komunikácie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8FCD8F9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75,04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A13F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05BFA3A7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4C13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FF6440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e)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A9F6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výdavky na materiál okrem reprezentačného vybavenia nových interiérov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24643D8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190,73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A83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455314CF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BE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67B32B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f)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3F95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dopravné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500EB21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D13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18FE6091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1A0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7D3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g)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4CED9" w14:textId="2DFFBC8E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výdavky na rutinnú údržbu a štandardnú údržbu okrem jednorazovej údržby objektov</w:t>
            </w:r>
            <w:r w:rsidR="00CF7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alebo ich časti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BA02276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33,33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B94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17EE8745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1A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D5E38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4037" w14:textId="46F158F8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a riešenia havarijných stavov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7BE06ED2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D41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7F663060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10E6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F2F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h)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70CB" w14:textId="16962216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nájomné za prenájom nehnuteľnosti alebo inej veci okrem </w:t>
            </w:r>
            <w:r w:rsidR="00CF7B29"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dopravných</w:t>
            </w: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prostriedkov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a špeciálnych strojov</w:t>
            </w:r>
            <w:r w:rsidR="00CF7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7FFD2D2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892C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70004591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D973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CCF2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73449" w14:textId="655CF933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prístrojov, zariadení, techniky, náradia a materiálu najviac</w:t>
            </w:r>
            <w:r w:rsidR="00CF7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vo výške obvyklého nájomného, za aké sa v tom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14AD9C3B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3064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163EBB9F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BC4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ECCF98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ED16" w14:textId="0C52F3EE" w:rsidR="003B2D62" w:rsidRPr="003B2D62" w:rsidRDefault="00CF7B29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čase a na tom mieste prenechávajú </w:t>
            </w:r>
            <w:r w:rsidR="003B2D62"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do nájmu na dohodnutý účel vecí toho istého druhu alebo porovnateľné veci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356829ED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721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26D1B502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7556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25563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i)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2753C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výdavky na služby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59B83019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224,56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CDB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771D6A4F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116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1E25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j)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C5385" w14:textId="2F152149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výdavky na bežné </w:t>
            </w:r>
            <w:r w:rsidR="00CF7B29"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transfery</w:t>
            </w: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v rozsahu vreckového, odstupného, odchodného, náhrady</w:t>
            </w:r>
            <w:r w:rsidR="00CF7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príjmu pri dočasnej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0CAD0C9B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47,90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5060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3ABF6A71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712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74671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5323" w14:textId="58AAC542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pracovnej neschopnosti zamestnanca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6BF049BE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EABE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50055138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EC9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D257C6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k)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3034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odpisy hmotného majetku a nehmotného majetku podľa účtovných predpisov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4C0C1C99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17,55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EE08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4B3ED6CD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A08A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60CE1C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  <w:tc>
          <w:tcPr>
            <w:tcW w:w="10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EB4D" w14:textId="7EA1F859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SPOLU  VÝŠKA  </w:t>
            </w:r>
            <w:r w:rsidR="00CF7B2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P</w:t>
            </w: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EON: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14:paraId="2E82CEBA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  <w:t>2139,73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2AB" w14:textId="77777777" w:rsidR="003B2D62" w:rsidRPr="003B2D62" w:rsidRDefault="003B2D62" w:rsidP="003B2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3B2D62" w:rsidRPr="003B2D62" w14:paraId="0EA98318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9E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E2F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9DB1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671E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F3E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510A8289" w14:textId="77777777" w:rsidTr="00CF7B29">
        <w:trPr>
          <w:trHeight w:val="5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7F5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B549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7ED8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Spišská Belá     06.02.2024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0FB1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D05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596FE01C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A43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3AC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453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 xml:space="preserve">Spracovala: Mgr. Renáta </w:t>
            </w:r>
            <w:proofErr w:type="spellStart"/>
            <w:r w:rsidRPr="003B2D62"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  <w:t>Charitunová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8200" w14:textId="77777777" w:rsidR="003B2D62" w:rsidRPr="003B2D62" w:rsidRDefault="003B2D62" w:rsidP="003B2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869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6C845713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77B3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C96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A192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8F5E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CF95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6AF09AD0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6CD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E2D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456C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83E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FB5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1392A" w:rsidRPr="003B2D62" w14:paraId="29D05E16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4404" w14:textId="77777777" w:rsidR="0041392A" w:rsidRPr="003B2D62" w:rsidRDefault="0041392A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5129D" w14:textId="77777777" w:rsidR="0041392A" w:rsidRPr="003B2D62" w:rsidRDefault="0041392A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DD9D" w14:textId="77777777" w:rsidR="0041392A" w:rsidRPr="003B2D62" w:rsidRDefault="0041392A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9BF1" w14:textId="77777777" w:rsidR="0041392A" w:rsidRPr="003B2D62" w:rsidRDefault="0041392A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4201A" w14:textId="77777777" w:rsidR="0041392A" w:rsidRPr="003B2D62" w:rsidRDefault="0041392A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3B2D62" w:rsidRPr="003B2D62" w14:paraId="2E461D1A" w14:textId="77777777" w:rsidTr="00CF7B29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5B7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38B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989A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331F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0ABF" w14:textId="77777777" w:rsidR="003B2D62" w:rsidRPr="003B2D62" w:rsidRDefault="003B2D62" w:rsidP="003B2D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2E4398F2" w14:textId="77777777" w:rsidR="00555A3B" w:rsidRDefault="00555A3B"/>
    <w:sectPr w:rsidR="00555A3B" w:rsidSect="003B2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51E92" w14:textId="77777777" w:rsidR="00760A38" w:rsidRDefault="00760A38" w:rsidP="00863CA9">
      <w:pPr>
        <w:spacing w:after="0" w:line="240" w:lineRule="auto"/>
      </w:pPr>
      <w:r>
        <w:separator/>
      </w:r>
    </w:p>
  </w:endnote>
  <w:endnote w:type="continuationSeparator" w:id="0">
    <w:p w14:paraId="079B29D1" w14:textId="77777777" w:rsidR="00760A38" w:rsidRDefault="00760A38" w:rsidP="0086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B6A0" w14:textId="77777777" w:rsidR="00760A38" w:rsidRDefault="00760A38" w:rsidP="00863CA9">
      <w:pPr>
        <w:spacing w:after="0" w:line="240" w:lineRule="auto"/>
      </w:pPr>
      <w:r>
        <w:separator/>
      </w:r>
    </w:p>
  </w:footnote>
  <w:footnote w:type="continuationSeparator" w:id="0">
    <w:p w14:paraId="63966BB6" w14:textId="77777777" w:rsidR="00760A38" w:rsidRDefault="00760A38" w:rsidP="00863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96"/>
    <w:rsid w:val="003B2D62"/>
    <w:rsid w:val="0041392A"/>
    <w:rsid w:val="004E6496"/>
    <w:rsid w:val="00555A3B"/>
    <w:rsid w:val="00760A38"/>
    <w:rsid w:val="00814CF0"/>
    <w:rsid w:val="00863CA9"/>
    <w:rsid w:val="00AD697E"/>
    <w:rsid w:val="00B0369D"/>
    <w:rsid w:val="00C43C76"/>
    <w:rsid w:val="00C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16AE"/>
  <w15:chartTrackingRefBased/>
  <w15:docId w15:val="{EF32316F-01F4-4146-BB16-ED3D259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3CA9"/>
  </w:style>
  <w:style w:type="paragraph" w:styleId="Pta">
    <w:name w:val="footer"/>
    <w:basedOn w:val="Normlny"/>
    <w:link w:val="PtaChar"/>
    <w:uiPriority w:val="99"/>
    <w:unhideWhenUsed/>
    <w:rsid w:val="0086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 Strážky</dc:creator>
  <cp:keywords/>
  <dc:description/>
  <cp:lastModifiedBy>ZOS Strážky</cp:lastModifiedBy>
  <cp:revision>4</cp:revision>
  <dcterms:created xsi:type="dcterms:W3CDTF">2024-10-22T09:46:00Z</dcterms:created>
  <dcterms:modified xsi:type="dcterms:W3CDTF">2024-10-22T10:05:00Z</dcterms:modified>
</cp:coreProperties>
</file>